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8C017">
      <w:pPr>
        <w:spacing w:before="0" w:after="0"/>
      </w:pPr>
    </w:p>
    <w:p w14:paraId="7A186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关于举办“友好友善·自强自立”</w:t>
      </w:r>
    </w:p>
    <w:p w14:paraId="27507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2026湖南省公益助残短视频大赛的通知</w:t>
      </w:r>
    </w:p>
    <w:p w14:paraId="5C2F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505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</w:p>
    <w:p w14:paraId="1F00E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全省新媒体从业者、关心支持残疾人事业的社会各界人士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：</w:t>
      </w:r>
    </w:p>
    <w:p w14:paraId="226E0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为展现湖南残疾人自强自立风貌与扶残助残暖心实践，整合社会宣传资源，发挥自媒体传播优势，以流量赋能助残公益，推动理念破圈传播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由湖南省残疾人联合会指导，湖南红网新媒体集团、湖南省新媒体协会联合主办“友好友善・自强自立”2026湖南省公益助残短视频大赛。具体事宜如下。</w:t>
      </w:r>
    </w:p>
    <w:p w14:paraId="3C913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一、活动主体</w:t>
      </w:r>
    </w:p>
    <w:p w14:paraId="44B3F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指导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单位：湖南省残疾人联合会</w:t>
      </w:r>
    </w:p>
    <w:p w14:paraId="76F98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eastAsia="zh-CN"/>
        </w:rPr>
        <w:t>主办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单位：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湖南红网新媒体集团、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湖南省新媒体协会</w:t>
      </w:r>
    </w:p>
    <w:p w14:paraId="04785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征集</w:t>
      </w: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时间</w:t>
      </w:r>
    </w:p>
    <w:p w14:paraId="1B11D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2026年9月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至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12月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31日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。</w:t>
      </w:r>
    </w:p>
    <w:p w14:paraId="14200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邀请</w:t>
      </w: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对象</w:t>
      </w:r>
    </w:p>
    <w:p w14:paraId="41C84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湖南公益助残达人团全体成员；湖南省新媒体协会会员、市州及县（区）级新媒体协会会员；全省优质网络主播、短视频创作者；残联系统工作者、助残机构从业人员、残疾人事业领域专家、社区工作者、在校师生等关心残疾人事业的各界人士及公益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。</w:t>
      </w:r>
    </w:p>
    <w:p w14:paraId="77ABE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四、创作内容</w:t>
      </w:r>
    </w:p>
    <w:p w14:paraId="28B69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围绕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友好友善·自强自立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主题创作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短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视频，聚焦湖南省残疾人事业，着力营造积极向上向善的浓厚氛围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32"/>
          <w:szCs w:val="32"/>
        </w:rPr>
        <w:t>包括但不限于以下方向：</w:t>
      </w:r>
    </w:p>
    <w:p w14:paraId="6252F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（一）康复服务：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记录残疾人康复救助、辅具适配、康复训练等领域的暖心故事，展现残疾人重获新生的力量；</w:t>
      </w:r>
    </w:p>
    <w:p w14:paraId="3BD19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32"/>
        </w:rPr>
        <w:t>（二）教育就业：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展现特殊教育、职业技能培训、残疾人就业创业的生动实践，讲述残疾人自强自立、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创业、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增收致富的奋斗故事；</w:t>
      </w:r>
    </w:p>
    <w:p w14:paraId="55523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32"/>
        </w:rPr>
        <w:t>（三）文化体育：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展示残疾人在文化艺术、体育竞技等领域的才华与风采，弘扬自强不息的精神；</w:t>
      </w:r>
    </w:p>
    <w:p w14:paraId="2A82F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32"/>
        </w:rPr>
        <w:t>（四）无障碍环境：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科普无障碍设施建设、信息无障碍等知识，倡导全社会共建共享友好环境；</w:t>
      </w:r>
    </w:p>
    <w:p w14:paraId="22884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（五）托养照护：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展现寄宿制托养、日间照料、居家安养等模式的暖心实践，讲述照护者与残疾人之间的温情故事。</w:t>
      </w:r>
    </w:p>
    <w:p w14:paraId="2A997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（六）权益维护：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宣传惠残政策法规，记录残疾人依法维权案例，推动法治助残理念。</w:t>
      </w:r>
    </w:p>
    <w:p w14:paraId="3BF52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（七）科技助残：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展示科技在康复、就业、生活中的创新应用，记录科技赋能残疾人生活。</w:t>
      </w:r>
    </w:p>
    <w:p w14:paraId="25DAE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八</w:t>
      </w:r>
      <w:r>
        <w:rPr>
          <w:rFonts w:hint="default" w:ascii="楷体" w:hAnsi="楷体" w:eastAsia="楷体" w:cs="楷体"/>
          <w:b w:val="0"/>
          <w:bCs w:val="0"/>
          <w:sz w:val="32"/>
          <w:szCs w:val="32"/>
        </w:rPr>
        <w:t>）社会关爱：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记录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各级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党委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机关、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企事业单位、社会组织及爱心人士扶残助残的善举，传递社会温暖。</w:t>
      </w:r>
    </w:p>
    <w:p w14:paraId="2E0EA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五、作品要求</w:t>
      </w:r>
    </w:p>
    <w:p w14:paraId="62F26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创作并发布视频，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作品原创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画质清晰、时长不少于20秒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，未侵犯他人知识产权或肖像权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，残疾人出镜请尊重其个人意愿。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形式包括但不限于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纪实记录、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人物访谈、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剧情演绎、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科普知识、体验挑战、创意视觉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内容积极向上、传递温暖与力量，不得含有歧视性、虚假信息或违背公序良俗的内容。</w:t>
      </w:r>
    </w:p>
    <w:p w14:paraId="08FC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eastAsia="zh-CN"/>
        </w:rPr>
        <w:t>在达人自有的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抖音、视频号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上发布；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eastAsia="zh-CN"/>
        </w:rPr>
        <w:t>如无自有账号，则在红网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时刻社区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平台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eastAsia="zh-CN"/>
        </w:rPr>
        <w:t>发布。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发布时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必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带话题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#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32"/>
          <w:szCs w:val="32"/>
          <w:lang w:eastAsia="zh-CN"/>
        </w:rPr>
        <w:t>湖南公益助残达人团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，选带话题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#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扶残助残你我同行</w:t>
      </w:r>
      <w:r>
        <w:rPr>
          <w:rFonts w:hint="eastAsia" w:ascii="Times New Roman" w:hAnsi="Times New Roman" w:eastAsia="方正仿宋_GB2312" w:cs="Times New Roman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#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湘当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友好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友善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参与活动；同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将作品发送至大赛指定邮箱，并注明参赛内容、参赛者姓名、电话等信息。</w:t>
      </w:r>
    </w:p>
    <w:p w14:paraId="390E1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六、活动奖励</w:t>
      </w:r>
    </w:p>
    <w:p w14:paraId="6180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按作品质量及传播效果综合评定名次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奖项设置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：</w:t>
      </w:r>
    </w:p>
    <w:p w14:paraId="539C5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等奖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）：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奖金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000元+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荣誉证书</w:t>
      </w:r>
    </w:p>
    <w:p w14:paraId="2F697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一等奖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）：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奖金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各4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000元+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荣誉证书</w:t>
      </w:r>
    </w:p>
    <w:p w14:paraId="47B3D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二等奖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5件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）：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奖金各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000元+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荣誉证书</w:t>
      </w:r>
    </w:p>
    <w:p w14:paraId="02907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三等奖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10件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）：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奖金各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000元+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荣誉证书</w:t>
      </w:r>
    </w:p>
    <w:p w14:paraId="41CCE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优秀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作品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100件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奖金各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400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元+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荣誉证书</w:t>
      </w:r>
    </w:p>
    <w:p w14:paraId="1ACB0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参与奖（若干件）：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奖金各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元</w:t>
      </w:r>
    </w:p>
    <w:p w14:paraId="18731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备注：同一参赛者多项作品获奖，仅颁发最高奖项，不重复授奖；全部奖金为税前金额，相关个人所得税自行承担。</w:t>
      </w:r>
    </w:p>
    <w:p w14:paraId="4697E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七、宣传推广与评审组织</w:t>
      </w:r>
    </w:p>
    <w:p w14:paraId="1983E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本次活动将整合全媒体资源，依托省级主流媒体、省残联官网及微信公众号、抖音号、视频号等平台集中展播优秀作品，放大作品传播力与示范引领作用；大赛采用 “作品质量 + 传播效果” 双维度评审，设置客观可量化评审标准，邀请行业专家组建评审委员会。</w:t>
      </w:r>
    </w:p>
    <w:p w14:paraId="18AC0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每一位达人皆是一束光。拿起镜头，记录善举、传递温暖，以流量汇聚微光，推动扶残助残善意破圈传播。推动从 “活动驱动” 转向 “常态发声”，让账号成为传递友好友善、弘扬自强自立的宣传窗口，用好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</w:rPr>
        <w:t>#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32"/>
          <w:szCs w:val="32"/>
          <w:highlight w:val="none"/>
          <w:lang w:eastAsia="zh-CN"/>
        </w:rPr>
        <w:t>湖南公益助残达人团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#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扶残助残你我同行</w:t>
      </w:r>
      <w:r>
        <w:rPr>
          <w:rFonts w:hint="eastAsia" w:ascii="Times New Roman" w:hAnsi="Times New Roman" w:eastAsia="方正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#湘当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友好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友善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话题，唱响三湘四水，共同营造 “友好友善、大爱湖南” 的良好社会氛围。</w:t>
      </w:r>
    </w:p>
    <w:p w14:paraId="02744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八、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温馨提示</w:t>
      </w:r>
    </w:p>
    <w:p w14:paraId="6F92C3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2312" w:cs="Times New Roman"/>
          <w:b/>
          <w:bCs/>
          <w:color w:val="FF0000"/>
          <w:kern w:val="0"/>
          <w:sz w:val="32"/>
          <w:szCs w:val="32"/>
          <w:lang w:val="en-US" w:eastAsia="zh-CN" w:bidi="ar"/>
        </w:rPr>
        <w:t> </w:t>
      </w:r>
      <w:r>
        <w:rPr>
          <w:rFonts w:hint="eastAsia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1.版权说明：参赛短视频知识产权、著作权归参赛者本人所有。湖南省残疾人联合会可免费、永久将作品用于残疾人公益宣传、事业推广等非商业用途，使用形式含官方展播、公益传播、作品汇编等。</w:t>
      </w:r>
    </w:p>
    <w:p w14:paraId="7BA0B2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2.责任提醒：参赛者须确保参赛所用文字、音视频等全部素材已取得合法授权，不存在侵权问题；若因素材引发第三方纠纷、索赔，由参赛者承担全部责任，并赔偿主办方相应损失。</w:t>
      </w:r>
    </w:p>
    <w:p w14:paraId="4C8D81B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3.合规约定：参赛作品创作与发布应全程遵守国家相关规定。参赛者为内容第一责任人，须保证作品内容健康向上，不违反社会公序良俗。因作品内容产生不良后果或争议的，责任由参赛者自负。</w:t>
      </w:r>
    </w:p>
    <w:p w14:paraId="652CF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联系方式</w:t>
      </w:r>
    </w:p>
    <w:p w14:paraId="754D4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大赛咨询联络人：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向鹏飞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18073142917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（微信同号）</w:t>
      </w:r>
    </w:p>
    <w:p w14:paraId="1246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对接联络人：贺姜华15111330470（微信同号）</w:t>
      </w:r>
    </w:p>
    <w:p w14:paraId="6E2B2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投稿邮箱：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531100507@qq.com                                 </w:t>
      </w:r>
    </w:p>
    <w:p w14:paraId="4210C4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504"/>
        <w:jc w:val="righ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                 </w:t>
      </w:r>
    </w:p>
    <w:p w14:paraId="26B861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504"/>
        <w:jc w:val="righ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湖南红网新媒体集团、湖南省新媒体协会    </w:t>
      </w:r>
    </w:p>
    <w:p w14:paraId="55F99A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firstLine="504"/>
        <w:jc w:val="center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</w:t>
      </w:r>
    </w:p>
    <w:p w14:paraId="6B6B0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240" w:lineRule="auto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</w:t>
      </w:r>
    </w:p>
    <w:sectPr>
      <w:footerReference r:id="rId3" w:type="default"/>
      <w:pgSz w:w="11906" w:h="16838"/>
      <w:pgMar w:top="1440" w:right="1440" w:bottom="1440" w:left="1727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9F602D-639C-46DC-81D5-3CBA8C5098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682A30B-144F-4039-9AFF-C0A14A3301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5FF0372-BB29-4FB3-BBF8-83E93C98358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4F87909-D820-49B7-95DB-B996619EDBE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7E817C8-1D73-433C-9830-6D191A62F41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8466E25-1965-471B-9793-B4691E55AA0D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28158"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08D3F3">
                          <w:pPr>
                            <w:pStyle w:val="10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BiIJr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08D3F3">
                    <w:pPr>
                      <w:pStyle w:val="10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DE5743"/>
    <w:rsid w:val="00F31A9B"/>
    <w:rsid w:val="00F64B07"/>
    <w:rsid w:val="011D2710"/>
    <w:rsid w:val="014A102B"/>
    <w:rsid w:val="02203B3A"/>
    <w:rsid w:val="029C3B08"/>
    <w:rsid w:val="03127926"/>
    <w:rsid w:val="037800D1"/>
    <w:rsid w:val="0475016D"/>
    <w:rsid w:val="05461B09"/>
    <w:rsid w:val="063522A9"/>
    <w:rsid w:val="06627DE5"/>
    <w:rsid w:val="0721638A"/>
    <w:rsid w:val="07DC0503"/>
    <w:rsid w:val="07E850FA"/>
    <w:rsid w:val="083F3276"/>
    <w:rsid w:val="098470A4"/>
    <w:rsid w:val="09896468"/>
    <w:rsid w:val="09F14739"/>
    <w:rsid w:val="0B9A2460"/>
    <w:rsid w:val="0BC70D67"/>
    <w:rsid w:val="0BD816D0"/>
    <w:rsid w:val="0DD71E98"/>
    <w:rsid w:val="0E76520D"/>
    <w:rsid w:val="113118BF"/>
    <w:rsid w:val="11CA0D53"/>
    <w:rsid w:val="12503FC7"/>
    <w:rsid w:val="12B75DF4"/>
    <w:rsid w:val="13296B94"/>
    <w:rsid w:val="134753CA"/>
    <w:rsid w:val="136E0BA9"/>
    <w:rsid w:val="145A737F"/>
    <w:rsid w:val="156DF7ED"/>
    <w:rsid w:val="175CB4D4"/>
    <w:rsid w:val="17642EA9"/>
    <w:rsid w:val="17AF353E"/>
    <w:rsid w:val="18B76B4E"/>
    <w:rsid w:val="18C1177B"/>
    <w:rsid w:val="192561AE"/>
    <w:rsid w:val="199804CB"/>
    <w:rsid w:val="19B25567"/>
    <w:rsid w:val="1A0538E9"/>
    <w:rsid w:val="1A1104E0"/>
    <w:rsid w:val="1A935399"/>
    <w:rsid w:val="1BBB39C5"/>
    <w:rsid w:val="1BBD72E8"/>
    <w:rsid w:val="1BED2887"/>
    <w:rsid w:val="1C037E84"/>
    <w:rsid w:val="1C4C3A51"/>
    <w:rsid w:val="1CF2284B"/>
    <w:rsid w:val="1CF77AA4"/>
    <w:rsid w:val="1CFFD404"/>
    <w:rsid w:val="1D3A7D4E"/>
    <w:rsid w:val="1D646B79"/>
    <w:rsid w:val="1D764956"/>
    <w:rsid w:val="1DB418AE"/>
    <w:rsid w:val="1DE55F0B"/>
    <w:rsid w:val="1DF35D7D"/>
    <w:rsid w:val="1E8FA564"/>
    <w:rsid w:val="1ED815CC"/>
    <w:rsid w:val="1EEA12FF"/>
    <w:rsid w:val="1F240CB5"/>
    <w:rsid w:val="1F4B7FF0"/>
    <w:rsid w:val="20BB11A5"/>
    <w:rsid w:val="21156B08"/>
    <w:rsid w:val="227930C6"/>
    <w:rsid w:val="22AF6AE8"/>
    <w:rsid w:val="22EE13BE"/>
    <w:rsid w:val="233314C7"/>
    <w:rsid w:val="234663EA"/>
    <w:rsid w:val="23757D31"/>
    <w:rsid w:val="2423153B"/>
    <w:rsid w:val="24A106B2"/>
    <w:rsid w:val="24B46637"/>
    <w:rsid w:val="256911D0"/>
    <w:rsid w:val="26695200"/>
    <w:rsid w:val="2696A217"/>
    <w:rsid w:val="27247AA4"/>
    <w:rsid w:val="27A6670B"/>
    <w:rsid w:val="27D72D69"/>
    <w:rsid w:val="27E17743"/>
    <w:rsid w:val="27E234BC"/>
    <w:rsid w:val="28AA3FD9"/>
    <w:rsid w:val="292F0982"/>
    <w:rsid w:val="2969121E"/>
    <w:rsid w:val="2A385615"/>
    <w:rsid w:val="2A6CFE7B"/>
    <w:rsid w:val="2AE84266"/>
    <w:rsid w:val="2B367DA6"/>
    <w:rsid w:val="2B6D12EE"/>
    <w:rsid w:val="2B996587"/>
    <w:rsid w:val="2BCF3D57"/>
    <w:rsid w:val="2BF81500"/>
    <w:rsid w:val="2C9034E6"/>
    <w:rsid w:val="2CCD473A"/>
    <w:rsid w:val="2D7F85A4"/>
    <w:rsid w:val="2E7C110A"/>
    <w:rsid w:val="2E9F1F75"/>
    <w:rsid w:val="2F3FF701"/>
    <w:rsid w:val="2FA30298"/>
    <w:rsid w:val="2FA71273"/>
    <w:rsid w:val="2FCA31B3"/>
    <w:rsid w:val="2FE5AC9B"/>
    <w:rsid w:val="312132A7"/>
    <w:rsid w:val="313B2EEB"/>
    <w:rsid w:val="31D9148B"/>
    <w:rsid w:val="32075FF9"/>
    <w:rsid w:val="32DF6E19"/>
    <w:rsid w:val="32DFB9B7"/>
    <w:rsid w:val="33953AD8"/>
    <w:rsid w:val="33D67567"/>
    <w:rsid w:val="33F65D26"/>
    <w:rsid w:val="34232E92"/>
    <w:rsid w:val="34272982"/>
    <w:rsid w:val="347D834A"/>
    <w:rsid w:val="34CB320D"/>
    <w:rsid w:val="34F65339"/>
    <w:rsid w:val="365B4B65"/>
    <w:rsid w:val="36F557D6"/>
    <w:rsid w:val="374FFC10"/>
    <w:rsid w:val="37515F68"/>
    <w:rsid w:val="37793A5D"/>
    <w:rsid w:val="378123A9"/>
    <w:rsid w:val="37A83DDA"/>
    <w:rsid w:val="37BD6638"/>
    <w:rsid w:val="37DB1550"/>
    <w:rsid w:val="38047FA8"/>
    <w:rsid w:val="3814146F"/>
    <w:rsid w:val="38163439"/>
    <w:rsid w:val="38AA5930"/>
    <w:rsid w:val="396E4BAF"/>
    <w:rsid w:val="39AFEF32"/>
    <w:rsid w:val="39BF540B"/>
    <w:rsid w:val="3AA7D8CB"/>
    <w:rsid w:val="3BBFC45E"/>
    <w:rsid w:val="3C6127A9"/>
    <w:rsid w:val="3C9526E6"/>
    <w:rsid w:val="3CCB1FBA"/>
    <w:rsid w:val="3D464DF9"/>
    <w:rsid w:val="3D4C5207"/>
    <w:rsid w:val="3D5F318D"/>
    <w:rsid w:val="3DEA2F12"/>
    <w:rsid w:val="3DF37D5B"/>
    <w:rsid w:val="3DF75943"/>
    <w:rsid w:val="3E83CDCB"/>
    <w:rsid w:val="3EF72DED"/>
    <w:rsid w:val="3F3917BB"/>
    <w:rsid w:val="3F5DFC42"/>
    <w:rsid w:val="3F7B10DD"/>
    <w:rsid w:val="3FF2A2D5"/>
    <w:rsid w:val="3FFC18D8"/>
    <w:rsid w:val="42470693"/>
    <w:rsid w:val="430B7913"/>
    <w:rsid w:val="43236033"/>
    <w:rsid w:val="444C01E3"/>
    <w:rsid w:val="444C1F91"/>
    <w:rsid w:val="44586B88"/>
    <w:rsid w:val="44BC2C73"/>
    <w:rsid w:val="45E83F3B"/>
    <w:rsid w:val="463351B6"/>
    <w:rsid w:val="465670F7"/>
    <w:rsid w:val="48082673"/>
    <w:rsid w:val="48FF39B0"/>
    <w:rsid w:val="49080B7C"/>
    <w:rsid w:val="49F70BF1"/>
    <w:rsid w:val="4A02381D"/>
    <w:rsid w:val="4BBE8A67"/>
    <w:rsid w:val="4BF76C86"/>
    <w:rsid w:val="4CB6E273"/>
    <w:rsid w:val="4D6C7200"/>
    <w:rsid w:val="4DFC0584"/>
    <w:rsid w:val="4E241889"/>
    <w:rsid w:val="4E7E543D"/>
    <w:rsid w:val="4EBA2F55"/>
    <w:rsid w:val="4F0A3FD0"/>
    <w:rsid w:val="4F1D2EA8"/>
    <w:rsid w:val="4F36CE36"/>
    <w:rsid w:val="50CA6717"/>
    <w:rsid w:val="50E67EC9"/>
    <w:rsid w:val="517448D5"/>
    <w:rsid w:val="521D6D1B"/>
    <w:rsid w:val="53E93358"/>
    <w:rsid w:val="53EB5040"/>
    <w:rsid w:val="53EE096F"/>
    <w:rsid w:val="53F046E7"/>
    <w:rsid w:val="547E47F7"/>
    <w:rsid w:val="54C3004D"/>
    <w:rsid w:val="54EC75A4"/>
    <w:rsid w:val="550A17D8"/>
    <w:rsid w:val="553625CD"/>
    <w:rsid w:val="55564A1D"/>
    <w:rsid w:val="56010E2D"/>
    <w:rsid w:val="56292132"/>
    <w:rsid w:val="570B7A8A"/>
    <w:rsid w:val="57407733"/>
    <w:rsid w:val="57F7B66C"/>
    <w:rsid w:val="59EE0AA2"/>
    <w:rsid w:val="5A77EF35"/>
    <w:rsid w:val="5A8B6F17"/>
    <w:rsid w:val="5AF34ABD"/>
    <w:rsid w:val="5BFD254D"/>
    <w:rsid w:val="5D7727A0"/>
    <w:rsid w:val="5DEBFC28"/>
    <w:rsid w:val="5DEC4171"/>
    <w:rsid w:val="5DFD64B0"/>
    <w:rsid w:val="5DFF9B4B"/>
    <w:rsid w:val="5E666C6A"/>
    <w:rsid w:val="5EB72105"/>
    <w:rsid w:val="5ED7684F"/>
    <w:rsid w:val="5EE9A9DE"/>
    <w:rsid w:val="5F674F24"/>
    <w:rsid w:val="5F685A79"/>
    <w:rsid w:val="5FBBF95A"/>
    <w:rsid w:val="5FDFDBD4"/>
    <w:rsid w:val="5FE80968"/>
    <w:rsid w:val="5FFF09EA"/>
    <w:rsid w:val="600D6620"/>
    <w:rsid w:val="614442C4"/>
    <w:rsid w:val="61783F6D"/>
    <w:rsid w:val="61952D71"/>
    <w:rsid w:val="61C50B09"/>
    <w:rsid w:val="62614A02"/>
    <w:rsid w:val="63F27D49"/>
    <w:rsid w:val="6445282D"/>
    <w:rsid w:val="645C7B76"/>
    <w:rsid w:val="64A5151D"/>
    <w:rsid w:val="6501769B"/>
    <w:rsid w:val="657131AE"/>
    <w:rsid w:val="65C459D3"/>
    <w:rsid w:val="65E971E8"/>
    <w:rsid w:val="665D3BDB"/>
    <w:rsid w:val="670B7D85"/>
    <w:rsid w:val="677FB9C2"/>
    <w:rsid w:val="678E6299"/>
    <w:rsid w:val="67A1421E"/>
    <w:rsid w:val="67E45EB9"/>
    <w:rsid w:val="67F0E409"/>
    <w:rsid w:val="67F7A4BF"/>
    <w:rsid w:val="68C74DC2"/>
    <w:rsid w:val="68E048D2"/>
    <w:rsid w:val="69BD5301"/>
    <w:rsid w:val="6A022F6E"/>
    <w:rsid w:val="6A7A2B04"/>
    <w:rsid w:val="6A9E2C97"/>
    <w:rsid w:val="6B3D24B0"/>
    <w:rsid w:val="6BE2A608"/>
    <w:rsid w:val="6C9500C9"/>
    <w:rsid w:val="6CD3474E"/>
    <w:rsid w:val="6CEF75E3"/>
    <w:rsid w:val="6D745F31"/>
    <w:rsid w:val="6DBE0F5A"/>
    <w:rsid w:val="6DF901E4"/>
    <w:rsid w:val="6E2C2368"/>
    <w:rsid w:val="6E31797E"/>
    <w:rsid w:val="6E395EC4"/>
    <w:rsid w:val="6E8977BA"/>
    <w:rsid w:val="6E9E100D"/>
    <w:rsid w:val="6EB04D47"/>
    <w:rsid w:val="6EF2710D"/>
    <w:rsid w:val="6EF6381E"/>
    <w:rsid w:val="6EFC61DE"/>
    <w:rsid w:val="6F3C7382"/>
    <w:rsid w:val="6F79536E"/>
    <w:rsid w:val="6F7E382B"/>
    <w:rsid w:val="6FA32AFD"/>
    <w:rsid w:val="6FBF201F"/>
    <w:rsid w:val="6FDF1B5A"/>
    <w:rsid w:val="70CD7E32"/>
    <w:rsid w:val="70DE203F"/>
    <w:rsid w:val="711A0B9D"/>
    <w:rsid w:val="719E2F66"/>
    <w:rsid w:val="71FD6AB5"/>
    <w:rsid w:val="72CC4119"/>
    <w:rsid w:val="731FF2E0"/>
    <w:rsid w:val="73685BF0"/>
    <w:rsid w:val="7399049F"/>
    <w:rsid w:val="74732A9E"/>
    <w:rsid w:val="7567B2A5"/>
    <w:rsid w:val="75A16015"/>
    <w:rsid w:val="75AB73BA"/>
    <w:rsid w:val="75FDF57A"/>
    <w:rsid w:val="76F34C2B"/>
    <w:rsid w:val="76F3FDF6"/>
    <w:rsid w:val="76FA455C"/>
    <w:rsid w:val="77357649"/>
    <w:rsid w:val="773D741C"/>
    <w:rsid w:val="77636B38"/>
    <w:rsid w:val="777E5213"/>
    <w:rsid w:val="77BD8BE4"/>
    <w:rsid w:val="7840713B"/>
    <w:rsid w:val="790C6F56"/>
    <w:rsid w:val="79894B12"/>
    <w:rsid w:val="79AB4A88"/>
    <w:rsid w:val="79F6A8CD"/>
    <w:rsid w:val="79FDB130"/>
    <w:rsid w:val="7A5E1AFB"/>
    <w:rsid w:val="7A6510DB"/>
    <w:rsid w:val="7ADB5F23"/>
    <w:rsid w:val="7AFE3992"/>
    <w:rsid w:val="7B0326A2"/>
    <w:rsid w:val="7B5F9B6A"/>
    <w:rsid w:val="7B89353C"/>
    <w:rsid w:val="7BAB5674"/>
    <w:rsid w:val="7BF78F5C"/>
    <w:rsid w:val="7C7DAF28"/>
    <w:rsid w:val="7D4FD800"/>
    <w:rsid w:val="7D957F29"/>
    <w:rsid w:val="7DEFD6CA"/>
    <w:rsid w:val="7E573431"/>
    <w:rsid w:val="7E75F18D"/>
    <w:rsid w:val="7E7D1356"/>
    <w:rsid w:val="7ED52D17"/>
    <w:rsid w:val="7ED7EAA5"/>
    <w:rsid w:val="7EDE76AE"/>
    <w:rsid w:val="7EEFF4DF"/>
    <w:rsid w:val="7F16CAE6"/>
    <w:rsid w:val="7F2F000E"/>
    <w:rsid w:val="7F5B8768"/>
    <w:rsid w:val="7F5D9E39"/>
    <w:rsid w:val="7F631961"/>
    <w:rsid w:val="7F6B165B"/>
    <w:rsid w:val="7F6FAD44"/>
    <w:rsid w:val="7F7B5DD1"/>
    <w:rsid w:val="7F8BBB50"/>
    <w:rsid w:val="7FB51DDD"/>
    <w:rsid w:val="7FB7D1BA"/>
    <w:rsid w:val="7FBB136C"/>
    <w:rsid w:val="7FBD0A95"/>
    <w:rsid w:val="7FBF42BC"/>
    <w:rsid w:val="7FC22B2C"/>
    <w:rsid w:val="7FD4FB19"/>
    <w:rsid w:val="7FDBF1A6"/>
    <w:rsid w:val="7FE74863"/>
    <w:rsid w:val="7FEC5D5D"/>
    <w:rsid w:val="7FF7027D"/>
    <w:rsid w:val="7FF90128"/>
    <w:rsid w:val="7FFB2877"/>
    <w:rsid w:val="7FFD3B96"/>
    <w:rsid w:val="7FFFA66D"/>
    <w:rsid w:val="91EF2E7D"/>
    <w:rsid w:val="9BFCDADF"/>
    <w:rsid w:val="9EFE0CCF"/>
    <w:rsid w:val="9F3DBE39"/>
    <w:rsid w:val="9FCFE086"/>
    <w:rsid w:val="A839EEC3"/>
    <w:rsid w:val="A9CF55B2"/>
    <w:rsid w:val="AADFD728"/>
    <w:rsid w:val="AF59A0B3"/>
    <w:rsid w:val="B3FCB18F"/>
    <w:rsid w:val="B5D726D2"/>
    <w:rsid w:val="B6F5184E"/>
    <w:rsid w:val="B7BFC8D0"/>
    <w:rsid w:val="BA7FC071"/>
    <w:rsid w:val="BA9F1802"/>
    <w:rsid w:val="BAF7161C"/>
    <w:rsid w:val="BCDE5F20"/>
    <w:rsid w:val="BEFFCB74"/>
    <w:rsid w:val="BF8D3F9B"/>
    <w:rsid w:val="BFDE6C68"/>
    <w:rsid w:val="BFF70213"/>
    <w:rsid w:val="BFFB3827"/>
    <w:rsid w:val="BFFE0337"/>
    <w:rsid w:val="BFFEF072"/>
    <w:rsid w:val="C9D9CB6C"/>
    <w:rsid w:val="CCEE0B92"/>
    <w:rsid w:val="CCFFD5D9"/>
    <w:rsid w:val="CE7F129F"/>
    <w:rsid w:val="CFFF0DDB"/>
    <w:rsid w:val="CFFF4E19"/>
    <w:rsid w:val="D2EFBD44"/>
    <w:rsid w:val="D3D319D8"/>
    <w:rsid w:val="D61635F3"/>
    <w:rsid w:val="D6AB0652"/>
    <w:rsid w:val="D77F307C"/>
    <w:rsid w:val="D9F7A2DD"/>
    <w:rsid w:val="DB7FCF68"/>
    <w:rsid w:val="DBF458D1"/>
    <w:rsid w:val="DCB9A0C6"/>
    <w:rsid w:val="DCCFE238"/>
    <w:rsid w:val="DDF76185"/>
    <w:rsid w:val="DF93A14A"/>
    <w:rsid w:val="DFB7E811"/>
    <w:rsid w:val="DFF6A218"/>
    <w:rsid w:val="DFFB0BDB"/>
    <w:rsid w:val="E3DFFF6A"/>
    <w:rsid w:val="E5FEC16F"/>
    <w:rsid w:val="EA75BF65"/>
    <w:rsid w:val="EB9F3EDA"/>
    <w:rsid w:val="ED8DB4CC"/>
    <w:rsid w:val="ED957A5B"/>
    <w:rsid w:val="EDFDCD86"/>
    <w:rsid w:val="EE7F7CE4"/>
    <w:rsid w:val="EE97ACEE"/>
    <w:rsid w:val="EEE02EF9"/>
    <w:rsid w:val="EEF70A62"/>
    <w:rsid w:val="EF0FF840"/>
    <w:rsid w:val="EF5F8EE9"/>
    <w:rsid w:val="EF7DFE78"/>
    <w:rsid w:val="F13B5BF5"/>
    <w:rsid w:val="F75552C7"/>
    <w:rsid w:val="F79FFCE3"/>
    <w:rsid w:val="F7BF8EE1"/>
    <w:rsid w:val="F7BFEF85"/>
    <w:rsid w:val="F7F36DCD"/>
    <w:rsid w:val="F7FF1408"/>
    <w:rsid w:val="F94B641B"/>
    <w:rsid w:val="F9DBD0EB"/>
    <w:rsid w:val="F9E732CB"/>
    <w:rsid w:val="FB3C74A1"/>
    <w:rsid w:val="FBB2F798"/>
    <w:rsid w:val="FBD72A0E"/>
    <w:rsid w:val="FBDF257F"/>
    <w:rsid w:val="FBF76F7F"/>
    <w:rsid w:val="FBF7B30D"/>
    <w:rsid w:val="FBFFB673"/>
    <w:rsid w:val="FD5FE7A1"/>
    <w:rsid w:val="FDB92C96"/>
    <w:rsid w:val="FDBB5B74"/>
    <w:rsid w:val="FDDDB450"/>
    <w:rsid w:val="FDEFE8AA"/>
    <w:rsid w:val="FDFFF63C"/>
    <w:rsid w:val="FE269B83"/>
    <w:rsid w:val="FE7FEB78"/>
    <w:rsid w:val="FEB8C531"/>
    <w:rsid w:val="FEDB9780"/>
    <w:rsid w:val="FEFEE412"/>
    <w:rsid w:val="FF59145A"/>
    <w:rsid w:val="FF9E06D2"/>
    <w:rsid w:val="FFB66D85"/>
    <w:rsid w:val="FFB7428B"/>
    <w:rsid w:val="FFBF8883"/>
    <w:rsid w:val="FFCF55E9"/>
    <w:rsid w:val="FFEE75DB"/>
    <w:rsid w:val="FFEF3991"/>
    <w:rsid w:val="FFF45264"/>
    <w:rsid w:val="FFF7EA45"/>
    <w:rsid w:val="FFFE3FF2"/>
    <w:rsid w:val="FFFEB110"/>
    <w:rsid w:val="FFFF1EDA"/>
    <w:rsid w:val="FFFFC7CB"/>
    <w:rsid w:val="FFFFDB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endnote text"/>
    <w:link w:val="23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footnote text"/>
    <w:link w:val="22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footnote reference"/>
    <w:semiHidden/>
    <w:unhideWhenUsed/>
    <w:qFormat/>
    <w:uiPriority w:val="99"/>
    <w:rPr>
      <w:vertAlign w:val="superscript"/>
    </w:rPr>
  </w:style>
  <w:style w:type="paragraph" w:styleId="21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2">
    <w:name w:val="Footnote Text Char"/>
    <w:link w:val="12"/>
    <w:semiHidden/>
    <w:unhideWhenUsed/>
    <w:qFormat/>
    <w:uiPriority w:val="99"/>
    <w:rPr>
      <w:sz w:val="20"/>
      <w:szCs w:val="20"/>
    </w:rPr>
  </w:style>
  <w:style w:type="character" w:customStyle="1" w:styleId="23">
    <w:name w:val="End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24">
    <w:name w:val="s1"/>
    <w:qFormat/>
    <w:uiPriority w:val="0"/>
  </w:style>
  <w:style w:type="paragraph" w:customStyle="1" w:styleId="25">
    <w:name w:val="p7"/>
    <w:basedOn w:val="1"/>
    <w:qFormat/>
    <w:uiPriority w:val="0"/>
    <w:pPr>
      <w:spacing w:before="0" w:beforeAutospacing="0" w:after="240" w:afterAutospacing="0" w:line="420" w:lineRule="atLeast"/>
      <w:ind w:left="0" w:right="0"/>
      <w:jc w:val="left"/>
    </w:pPr>
    <w:rPr>
      <w:rFonts w:hint="default" w:ascii="华文仿宋" w:hAnsi="华文仿宋" w:eastAsia="华文仿宋" w:cs="华文仿宋"/>
      <w:color w:val="000000"/>
      <w:kern w:val="0"/>
      <w:sz w:val="42"/>
      <w:szCs w:val="4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1848</Words>
  <Characters>1924</Characters>
  <TotalTime>17</TotalTime>
  <ScaleCrop>false</ScaleCrop>
  <LinksUpToDate>false</LinksUpToDate>
  <CharactersWithSpaces>2061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2026-09-03T03:51:00Z</dcterms:created>
  <dc:creator>Un-named</dc:creator>
  <cp:lastModifiedBy>姠姑娘</cp:lastModifiedBy>
  <cp:lastPrinted>2026-09-09T00:22:00Z</cp:lastPrinted>
  <dcterms:modified xsi:type="dcterms:W3CDTF">2026-09-08T10:19:39Z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eyJoZGlkIjoiNmQ5NGYwYzYyMGQyMDk2NjFlZjFlNTQ3ZDc5NjQyNWEiLCJ1c2VySWQiOiI1MzQ4MzQzOTUifQ==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BBC1E51251DB4636A2E606689EAB64C9_13</vt:lpwstr>
  </property>
</Properties>
</file>