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2022年珠晖区红十字会接收疫情捐赠公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  <w:t>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17"/>
        <w:gridCol w:w="2783"/>
        <w:gridCol w:w="900"/>
        <w:gridCol w:w="2167"/>
        <w:gridCol w:w="800"/>
        <w:gridCol w:w="1233"/>
        <w:gridCol w:w="1450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捐赠日期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捐赠来源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捐赠类型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物资名称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价值（元）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捐赠意向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4月11日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衡阳市红十字会转赠（中电科太力通信科技有限公司长沙分公司捐赠）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物资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AOE空气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消毒机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3台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疫情防护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转赠珠晖区新冠肺炎疫情联防联控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协调小组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5月11日</w:t>
            </w:r>
          </w:p>
        </w:tc>
        <w:tc>
          <w:tcPr>
            <w:tcW w:w="27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上海圣博华康城市规划咨询有限公司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物资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一次性医用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外科口罩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30000个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34440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疫情防控</w:t>
            </w:r>
          </w:p>
        </w:tc>
        <w:tc>
          <w:tcPr>
            <w:tcW w:w="2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转赠珠晖区新冠肺炎疫情联防联控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协调小组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一次性医用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防护服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500套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10月4日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衡阳市红十字会转赠（衡阳市工信局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捐赠）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物资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一次性医用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口罩（成人款）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60000个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15600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疫情防护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转赠珠晖区新冠肺炎疫情联防联控协调小组、辖区社区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12月5日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衡阳市雄辉电子商务有限公司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捐款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疫情防控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12月5日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衡阳波哥现代农业科技有限公司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捐款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疫情防控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12月9日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衡阳市聚味宝盆食品有限公司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捐款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12000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疫情防控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12月9日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衡阳中科智谷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物资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一次性医用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防护服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450套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20025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疫情防控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转赠珠晖区新冠肺炎疫情联防联控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协调小组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2022年珠晖区红十字会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  <w:t>实施救助项目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200"/>
        <w:gridCol w:w="2167"/>
        <w:gridCol w:w="6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救助项目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救助金额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6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救助内容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中国红十字基金会小天使基金</w:t>
            </w:r>
          </w:p>
        </w:tc>
        <w:tc>
          <w:tcPr>
            <w:tcW w:w="2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30000</w:t>
            </w:r>
          </w:p>
        </w:tc>
        <w:tc>
          <w:tcPr>
            <w:tcW w:w="6933" w:type="dxa"/>
            <w:vAlign w:val="center"/>
          </w:tcPr>
          <w:p>
            <w:pPr>
              <w:widowControl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救助患有白血病的贫困家庭儿童，救助1人，救助3万元。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博爱送万家活动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43090</w:t>
            </w:r>
          </w:p>
        </w:tc>
        <w:tc>
          <w:tcPr>
            <w:tcW w:w="6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为82户困难群众（重病孤残、留守儿童、失业及低收入贫困）和2名志愿者（老红十字志愿者和器官捐献志愿者）家庭送去爱心物资，惠及群众300余人。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人道救助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20000</w:t>
            </w:r>
          </w:p>
        </w:tc>
        <w:tc>
          <w:tcPr>
            <w:tcW w:w="6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共救助4位残疾、重症困难群众，每人5000元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TRlNjc3NTFlZjNjZGZmMTUxZTE5MmEyMDU1YmEifQ=="/>
  </w:docVars>
  <w:rsids>
    <w:rsidRoot w:val="5F1F5030"/>
    <w:rsid w:val="000B43E6"/>
    <w:rsid w:val="00230AF2"/>
    <w:rsid w:val="00C21760"/>
    <w:rsid w:val="00E7445F"/>
    <w:rsid w:val="00EA14FA"/>
    <w:rsid w:val="06470278"/>
    <w:rsid w:val="0FF56606"/>
    <w:rsid w:val="1BD835B1"/>
    <w:rsid w:val="1E21456E"/>
    <w:rsid w:val="24842FCF"/>
    <w:rsid w:val="2CEF4110"/>
    <w:rsid w:val="461E51EB"/>
    <w:rsid w:val="4BBA1ED6"/>
    <w:rsid w:val="5B727555"/>
    <w:rsid w:val="5F1F5030"/>
    <w:rsid w:val="641E2BAA"/>
    <w:rsid w:val="70A72179"/>
    <w:rsid w:val="7C3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624</Characters>
  <Lines>5</Lines>
  <Paragraphs>1</Paragraphs>
  <TotalTime>18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2023-07-19T09:04:00Z</dcterms:created>
  <dc:creator>大大大骗子</dc:creator>
  <cp:lastModifiedBy>遇见瘦瘦幸福</cp:lastModifiedBy>
  <cp:lastPrinted>2023-07-26T02:36:00Z</cp:lastPrinted>
  <dcterms:modified xsi:type="dcterms:W3CDTF">2023-07-26T03:15:18Z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62775BD7751E492299F20DF1EF3205FA_13</vt:lpwstr>
  </property>
</Properties>
</file>